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1BA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1CBE658" w14:textId="3F61903B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CIO50 - Questionnaire (202</w:t>
      </w:r>
      <w:r w:rsidR="006761E0">
        <w:rPr>
          <w:rFonts w:ascii="Georgia" w:eastAsia="Georgia" w:hAnsi="Georgia" w:cs="Georgia"/>
          <w:b/>
          <w:color w:val="000000"/>
          <w:sz w:val="28"/>
          <w:szCs w:val="28"/>
        </w:rPr>
        <w:t>3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</w:p>
    <w:p w14:paraId="4A003219" w14:textId="77777777" w:rsidR="002A0601" w:rsidRPr="0054205F" w:rsidRDefault="002A0601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</w:p>
    <w:p w14:paraId="012FF1D8" w14:textId="1AA8B7EC" w:rsidR="002A0601" w:rsidRPr="0054205F" w:rsidRDefault="002A0601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  <w:r w:rsidRPr="0054205F">
        <w:rPr>
          <w:rFonts w:ascii="Georgia" w:eastAsia="Georgia" w:hAnsi="Georgia" w:cs="Georgia"/>
          <w:bCs/>
          <w:color w:val="000000"/>
          <w:sz w:val="28"/>
          <w:szCs w:val="28"/>
        </w:rPr>
        <w:t xml:space="preserve">Thank you for your interest in CIO50 2023. Please note that parts of </w:t>
      </w:r>
      <w:r w:rsidR="00D442B5">
        <w:rPr>
          <w:rFonts w:ascii="Georgia" w:eastAsia="Georgia" w:hAnsi="Georgia" w:cs="Georgia"/>
          <w:bCs/>
          <w:color w:val="000000"/>
          <w:sz w:val="28"/>
          <w:szCs w:val="28"/>
        </w:rPr>
        <w:t>the</w:t>
      </w:r>
      <w:r w:rsidRPr="0054205F">
        <w:rPr>
          <w:rFonts w:ascii="Georgia" w:eastAsia="Georgia" w:hAnsi="Georgia" w:cs="Georgia"/>
          <w:bCs/>
          <w:color w:val="000000"/>
          <w:sz w:val="28"/>
          <w:szCs w:val="28"/>
        </w:rPr>
        <w:t xml:space="preserve"> entry may be used in a profile on CIO Australia </w:t>
      </w:r>
      <w:r w:rsidR="0054205F">
        <w:rPr>
          <w:rFonts w:ascii="Georgia" w:eastAsia="Georgia" w:hAnsi="Georgia" w:cs="Georgia"/>
          <w:bCs/>
          <w:color w:val="000000"/>
          <w:sz w:val="28"/>
          <w:szCs w:val="28"/>
        </w:rPr>
        <w:t>should our judges select</w:t>
      </w:r>
      <w:r w:rsidR="00D442B5">
        <w:rPr>
          <w:rFonts w:ascii="Georgia" w:eastAsia="Georgia" w:hAnsi="Georgia" w:cs="Georgia"/>
          <w:bCs/>
          <w:color w:val="000000"/>
          <w:sz w:val="28"/>
          <w:szCs w:val="28"/>
        </w:rPr>
        <w:t xml:space="preserve"> the nominee </w:t>
      </w:r>
      <w:r w:rsidR="0054205F">
        <w:rPr>
          <w:rFonts w:ascii="Georgia" w:eastAsia="Georgia" w:hAnsi="Georgia" w:cs="Georgia"/>
          <w:bCs/>
          <w:color w:val="000000"/>
          <w:sz w:val="28"/>
          <w:szCs w:val="28"/>
        </w:rPr>
        <w:t>for the CIO50</w:t>
      </w:r>
      <w:r w:rsidRPr="0054205F">
        <w:rPr>
          <w:rFonts w:ascii="Georgia" w:eastAsia="Georgia" w:hAnsi="Georgia" w:cs="Georgia"/>
          <w:bCs/>
          <w:color w:val="000000"/>
          <w:sz w:val="28"/>
          <w:szCs w:val="28"/>
        </w:rPr>
        <w:t xml:space="preserve">. Please highlight anything in </w:t>
      </w:r>
      <w:r w:rsidR="00D442B5">
        <w:rPr>
          <w:rFonts w:ascii="Georgia" w:eastAsia="Georgia" w:hAnsi="Georgia" w:cs="Georgia"/>
          <w:bCs/>
          <w:color w:val="000000"/>
          <w:sz w:val="28"/>
          <w:szCs w:val="28"/>
        </w:rPr>
        <w:t>the</w:t>
      </w:r>
      <w:r w:rsidRPr="0054205F">
        <w:rPr>
          <w:rFonts w:ascii="Georgia" w:eastAsia="Georgia" w:hAnsi="Georgia" w:cs="Georgia"/>
          <w:bCs/>
          <w:color w:val="000000"/>
          <w:sz w:val="28"/>
          <w:szCs w:val="28"/>
        </w:rPr>
        <w:t xml:space="preserve"> entry that is confidential and not for publication.</w:t>
      </w:r>
    </w:p>
    <w:p w14:paraId="4AEA1B24" w14:textId="064F77C7" w:rsidR="002A0601" w:rsidRDefault="002A0601" w:rsidP="00DF7CA2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55D4F4CB" w14:textId="049A8385" w:rsidR="00D442B5" w:rsidRDefault="00FD408A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  <w:r>
        <w:rPr>
          <w:rFonts w:ascii="Georgia" w:eastAsia="Georgia" w:hAnsi="Georgia" w:cs="Georgia"/>
          <w:bCs/>
          <w:color w:val="000000"/>
          <w:sz w:val="28"/>
          <w:szCs w:val="28"/>
        </w:rPr>
        <w:t>Please stick to the word limits outlined below. We welcome bullet points and business metrics that back up the value and impact of the contribution of</w:t>
      </w:r>
      <w:r w:rsidR="00D442B5">
        <w:rPr>
          <w:rFonts w:ascii="Georgia" w:eastAsia="Georgia" w:hAnsi="Georgia" w:cs="Georgia"/>
          <w:bCs/>
          <w:color w:val="000000"/>
          <w:sz w:val="28"/>
          <w:szCs w:val="28"/>
        </w:rPr>
        <w:t xml:space="preserve"> the nominee and their</w:t>
      </w:r>
      <w:r>
        <w:rPr>
          <w:rFonts w:ascii="Georgia" w:eastAsia="Georgia" w:hAnsi="Georgia" w:cs="Georgia"/>
          <w:bCs/>
          <w:color w:val="000000"/>
          <w:sz w:val="28"/>
          <w:szCs w:val="28"/>
        </w:rPr>
        <w:t xml:space="preserve"> team’s work to </w:t>
      </w:r>
      <w:r w:rsidR="00D442B5">
        <w:rPr>
          <w:rFonts w:ascii="Georgia" w:eastAsia="Georgia" w:hAnsi="Georgia" w:cs="Georgia"/>
          <w:bCs/>
          <w:color w:val="000000"/>
          <w:sz w:val="28"/>
          <w:szCs w:val="28"/>
        </w:rPr>
        <w:t>their</w:t>
      </w:r>
      <w:r>
        <w:rPr>
          <w:rFonts w:ascii="Georgia" w:eastAsia="Georgia" w:hAnsi="Georgia" w:cs="Georgia"/>
          <w:bCs/>
          <w:color w:val="000000"/>
          <w:sz w:val="28"/>
          <w:szCs w:val="28"/>
        </w:rPr>
        <w:t xml:space="preserve"> organisation. </w:t>
      </w:r>
    </w:p>
    <w:p w14:paraId="0F4E20B9" w14:textId="434A1394" w:rsidR="00D442B5" w:rsidRDefault="00D442B5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</w:p>
    <w:p w14:paraId="0BDDDB5A" w14:textId="0053DAFA" w:rsidR="00D442B5" w:rsidRDefault="00D442B5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  <w:r>
        <w:rPr>
          <w:rFonts w:ascii="Georgia" w:eastAsia="Georgia" w:hAnsi="Georgia" w:cs="Georgia"/>
          <w:bCs/>
          <w:color w:val="000000"/>
          <w:sz w:val="28"/>
          <w:szCs w:val="28"/>
        </w:rPr>
        <w:t>We welcome self-nominations and nominations on behalf of the individual.</w:t>
      </w:r>
    </w:p>
    <w:p w14:paraId="2C0463DE" w14:textId="3F77F439" w:rsidR="009B2E33" w:rsidRDefault="009B2E33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</w:p>
    <w:p w14:paraId="43B954BF" w14:textId="77777777" w:rsidR="009B2E33" w:rsidRDefault="009B2E33" w:rsidP="009B2E33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  <w:r>
        <w:rPr>
          <w:rFonts w:ascii="Georgia" w:eastAsia="Georgia" w:hAnsi="Georgia" w:cs="Georgia"/>
          <w:bCs/>
          <w:color w:val="000000"/>
          <w:sz w:val="28"/>
          <w:szCs w:val="28"/>
        </w:rPr>
        <w:t xml:space="preserve">Completed questionnaires can be sent to </w:t>
      </w:r>
      <w:hyperlink r:id="rId10" w:history="1">
        <w:r>
          <w:rPr>
            <w:rStyle w:val="Hyperlink"/>
            <w:rFonts w:ascii="Georgia" w:eastAsia="Georgia" w:hAnsi="Georgia" w:cs="Georgia"/>
            <w:bCs/>
            <w:sz w:val="28"/>
            <w:szCs w:val="28"/>
          </w:rPr>
          <w:t>cosullivan@idg.com</w:t>
        </w:r>
      </w:hyperlink>
    </w:p>
    <w:p w14:paraId="77E0F5E3" w14:textId="77777777" w:rsidR="009B2E33" w:rsidRPr="00D442B5" w:rsidRDefault="009B2E33" w:rsidP="00DF7CA2">
      <w:pPr>
        <w:shd w:val="clear" w:color="auto" w:fill="FFFFFF"/>
        <w:rPr>
          <w:rFonts w:ascii="Georgia" w:eastAsia="Georgia" w:hAnsi="Georgia" w:cs="Georgia"/>
          <w:bCs/>
          <w:color w:val="000000"/>
          <w:sz w:val="28"/>
          <w:szCs w:val="28"/>
        </w:rPr>
      </w:pPr>
    </w:p>
    <w:p w14:paraId="0F5CA690" w14:textId="77777777" w:rsidR="00D442B5" w:rsidRDefault="00D442B5" w:rsidP="00DF7CA2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775F1C9C" w14:textId="12202110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Background information</w:t>
      </w:r>
    </w:p>
    <w:p w14:paraId="16D98905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326A35BF" w14:textId="31538364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 xml:space="preserve">Full name of person </w:t>
      </w:r>
      <w:r w:rsidR="006761E0">
        <w:rPr>
          <w:rFonts w:ascii="Georgia" w:eastAsia="Georgia" w:hAnsi="Georgia" w:cs="Georgia"/>
          <w:color w:val="000000"/>
          <w:sz w:val="28"/>
          <w:szCs w:val="28"/>
        </w:rPr>
        <w:t>being nominated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: </w:t>
      </w:r>
    </w:p>
    <w:p w14:paraId="2F9CAB51" w14:textId="60CB4BC2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job title and company: </w:t>
      </w:r>
    </w:p>
    <w:p w14:paraId="28650E7B" w14:textId="72262F82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email address: </w:t>
      </w:r>
    </w:p>
    <w:p w14:paraId="47E9462C" w14:textId="3DF98CDB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Commencement of current role: </w:t>
      </w:r>
    </w:p>
    <w:p w14:paraId="5B35D662" w14:textId="1B3DA748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Reporting line:</w:t>
      </w:r>
      <w:r w:rsidR="002870DA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</w:p>
    <w:p w14:paraId="3B6E439F" w14:textId="311B0BE3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Is </w:t>
      </w:r>
      <w:r w:rsidR="006761E0">
        <w:rPr>
          <w:rFonts w:ascii="Georgia" w:eastAsia="Georgia" w:hAnsi="Georgia" w:cs="Georgia"/>
          <w:color w:val="000000"/>
          <w:sz w:val="28"/>
          <w:szCs w:val="28"/>
        </w:rPr>
        <w:t>s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he/he a member of the executive team? </w:t>
      </w:r>
    </w:p>
    <w:p w14:paraId="1024F252" w14:textId="2E02299C" w:rsidR="00DF7CA2" w:rsidRDefault="00DF7CA2" w:rsidP="59113DB2">
      <w:pPr>
        <w:shd w:val="clear" w:color="auto" w:fill="FFFFFF" w:themeFill="background1"/>
        <w:rPr>
          <w:rFonts w:ascii="Georgia" w:eastAsia="Georgia" w:hAnsi="Georgia" w:cs="Georgia"/>
          <w:color w:val="000000"/>
          <w:sz w:val="28"/>
          <w:szCs w:val="28"/>
        </w:rPr>
      </w:pPr>
      <w:r w:rsidRPr="59113DB2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Number of staff in the IT function and </w:t>
      </w:r>
      <w:r w:rsidR="006761E0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number of </w:t>
      </w:r>
      <w:r w:rsidRPr="59113DB2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direct reports: </w:t>
      </w:r>
    </w:p>
    <w:p w14:paraId="7470F92B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2D13EE78" w14:textId="6D9C267D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00711749">
        <w:rPr>
          <w:rFonts w:ascii="Georgia" w:eastAsia="Georgia" w:hAnsi="Georgia" w:cs="Georgia"/>
          <w:b/>
          <w:bCs/>
          <w:color w:val="000000"/>
          <w:sz w:val="28"/>
          <w:szCs w:val="28"/>
        </w:rPr>
        <w:t>Pillar 1: Demonstrating business innovation</w:t>
      </w:r>
      <w:r w:rsidR="00A263F6">
        <w:rPr>
          <w:rFonts w:ascii="Georgia" w:eastAsia="Georgia" w:hAnsi="Georgia" w:cs="Georgia"/>
          <w:b/>
          <w:bCs/>
          <w:color w:val="000000"/>
          <w:sz w:val="28"/>
          <w:szCs w:val="28"/>
        </w:rPr>
        <w:t xml:space="preserve"> (800 words max)</w:t>
      </w:r>
    </w:p>
    <w:p w14:paraId="70B03135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</w:p>
    <w:p w14:paraId="325CA043" w14:textId="0C861210" w:rsidR="00DF7CA2" w:rsidRPr="00711749" w:rsidRDefault="00DF7CA2" w:rsidP="00DF7CA2">
      <w:pPr>
        <w:shd w:val="clear" w:color="auto" w:fill="FFFFFF"/>
        <w:rPr>
          <w:rFonts w:ascii="Georgia" w:eastAsia="Georgia" w:hAnsi="Georgia" w:cs="Georgia"/>
          <w:b/>
          <w:bCs/>
          <w:color w:val="000000"/>
        </w:rPr>
      </w:pPr>
      <w:r w:rsidRPr="00711749">
        <w:rPr>
          <w:rFonts w:ascii="Georgia" w:eastAsia="Georgia" w:hAnsi="Georgia" w:cs="Georgia"/>
          <w:b/>
          <w:bCs/>
          <w:color w:val="000000"/>
        </w:rPr>
        <w:t>Please note: 800 words max, nominations that exceed this limit</w:t>
      </w:r>
      <w:r w:rsidR="00C75F53">
        <w:rPr>
          <w:rFonts w:ascii="Georgia" w:eastAsia="Georgia" w:hAnsi="Georgia" w:cs="Georgia"/>
          <w:b/>
          <w:bCs/>
          <w:color w:val="000000"/>
        </w:rPr>
        <w:t xml:space="preserve"> under this pillar</w:t>
      </w:r>
      <w:r w:rsidRPr="00711749">
        <w:rPr>
          <w:rFonts w:ascii="Georgia" w:eastAsia="Georgia" w:hAnsi="Georgia" w:cs="Georgia"/>
          <w:b/>
          <w:bCs/>
          <w:color w:val="000000"/>
        </w:rPr>
        <w:t xml:space="preserve"> will not be considered.</w:t>
      </w:r>
      <w:r>
        <w:rPr>
          <w:rFonts w:ascii="Georgia" w:eastAsia="Georgia" w:hAnsi="Georgia" w:cs="Georgia"/>
          <w:b/>
          <w:bCs/>
          <w:color w:val="000000"/>
        </w:rPr>
        <w:t xml:space="preserve"> Also, please include business metrics that demonstrate how these innovations have helped your organisation meet its objectives.</w:t>
      </w:r>
    </w:p>
    <w:p w14:paraId="267CF44C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72173D5B" w14:textId="4002AC05" w:rsidR="00FD408A" w:rsidRPr="007B7FF9" w:rsidRDefault="00DF7CA2" w:rsidP="00FD408A">
      <w:pPr>
        <w:pStyle w:val="ListParagraph"/>
        <w:numPr>
          <w:ilvl w:val="0"/>
          <w:numId w:val="2"/>
        </w:numPr>
        <w:shd w:val="clear" w:color="auto" w:fill="FFFFFF"/>
        <w:spacing w:after="240"/>
        <w:ind w:left="714" w:hanging="357"/>
        <w:contextualSpacing w:val="0"/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</w:pPr>
      <w:r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Describe </w:t>
      </w:r>
      <w:r w:rsidR="007B7FF9"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a technology</w:t>
      </w:r>
      <w:r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innovation that</w:t>
      </w:r>
      <w:r w:rsidR="00D442B5"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the nominee and their</w:t>
      </w:r>
      <w:r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team have introduced over the past two years that have delivered real value and changed the way </w:t>
      </w:r>
      <w:r w:rsidR="00D442B5"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their</w:t>
      </w:r>
      <w:r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organisation operates.</w:t>
      </w:r>
      <w:r w:rsidR="006761E0" w:rsidRPr="007B7FF9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</w:t>
      </w:r>
    </w:p>
    <w:p w14:paraId="2825405E" w14:textId="3DDE6C45" w:rsidR="00AF629D" w:rsidRPr="00FD408A" w:rsidRDefault="00DF7CA2" w:rsidP="00FD408A">
      <w:pPr>
        <w:pStyle w:val="ListParagraph"/>
        <w:numPr>
          <w:ilvl w:val="0"/>
          <w:numId w:val="2"/>
        </w:numPr>
        <w:shd w:val="clear" w:color="auto" w:fill="FFFFFF"/>
        <w:spacing w:after="240"/>
        <w:ind w:left="714" w:hanging="357"/>
        <w:contextualSpacing w:val="0"/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</w:pPr>
      <w:r w:rsidRPr="00FD408A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lastRenderedPageBreak/>
        <w:t>How did the innovation/s come about, what is unique about them and what value do they deliver to the organisatio</w:t>
      </w:r>
      <w:r w:rsidR="002A0601" w:rsidRPr="00FD408A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n?</w:t>
      </w:r>
    </w:p>
    <w:p w14:paraId="37B89CCF" w14:textId="24030FEE" w:rsidR="00AF629D" w:rsidRDefault="00AF629D"/>
    <w:p w14:paraId="2486D12A" w14:textId="6312F878" w:rsidR="006761E0" w:rsidRDefault="006761E0"/>
    <w:p w14:paraId="69D306FB" w14:textId="5FBFC0E5" w:rsidR="006761E0" w:rsidRDefault="006761E0"/>
    <w:p w14:paraId="5A57F8BE" w14:textId="77777777" w:rsidR="006761E0" w:rsidRDefault="006761E0"/>
    <w:p w14:paraId="35503044" w14:textId="77777777" w:rsidR="00DF7CA2" w:rsidRPr="00CC3EAD" w:rsidRDefault="00DF7CA2" w:rsidP="00DF7CA2">
      <w:pPr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Pillar 2: Demonstrating influence (800 words max)</w:t>
      </w:r>
    </w:p>
    <w:p w14:paraId="60587260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3C28A644" w14:textId="09A11ABD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bCs/>
          <w:color w:val="000000"/>
        </w:rPr>
      </w:pPr>
      <w:r w:rsidRPr="00711749">
        <w:rPr>
          <w:rFonts w:ascii="Georgia" w:eastAsia="Georgia" w:hAnsi="Georgia" w:cs="Georgia"/>
          <w:b/>
          <w:bCs/>
          <w:color w:val="000000"/>
        </w:rPr>
        <w:t xml:space="preserve">Please note: 800 words max, nominations that exceed this limit </w:t>
      </w:r>
      <w:r w:rsidR="00C75F53">
        <w:rPr>
          <w:rFonts w:ascii="Georgia" w:eastAsia="Georgia" w:hAnsi="Georgia" w:cs="Georgia"/>
          <w:b/>
          <w:bCs/>
          <w:color w:val="000000"/>
        </w:rPr>
        <w:t xml:space="preserve">under this pillar </w:t>
      </w:r>
      <w:r w:rsidRPr="00711749">
        <w:rPr>
          <w:rFonts w:ascii="Georgia" w:eastAsia="Georgia" w:hAnsi="Georgia" w:cs="Georgia"/>
          <w:b/>
          <w:bCs/>
          <w:color w:val="000000"/>
        </w:rPr>
        <w:t>will not be considered.</w:t>
      </w:r>
    </w:p>
    <w:p w14:paraId="7E7F4CED" w14:textId="77777777" w:rsidR="00DF7CA2" w:rsidRPr="00B3616D" w:rsidRDefault="00DF7CA2" w:rsidP="00DF7CA2">
      <w:pPr>
        <w:shd w:val="clear" w:color="auto" w:fill="FFFFFF"/>
        <w:rPr>
          <w:rFonts w:ascii="Georgia" w:eastAsia="Georgia" w:hAnsi="Georgia" w:cs="Georgia"/>
          <w:b/>
          <w:bCs/>
          <w:i/>
          <w:iCs/>
          <w:color w:val="000000"/>
        </w:rPr>
      </w:pPr>
    </w:p>
    <w:p w14:paraId="1204E685" w14:textId="3462928E" w:rsidR="003B60AF" w:rsidRPr="006761E0" w:rsidRDefault="00DF7CA2" w:rsidP="00DE1239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6761E0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Describe the ways in which </w:t>
      </w:r>
      <w:r w:rsidR="00D442B5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the nominee is</w:t>
      </w:r>
      <w:r w:rsidRPr="006761E0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influencing people, including other c-level executives, board members and execs across other divisions of </w:t>
      </w:r>
      <w:r w:rsidR="00D442B5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their</w:t>
      </w:r>
      <w:r w:rsidRPr="006761E0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organisation</w:t>
      </w:r>
      <w:r w:rsidR="002A0601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. Testimonials from a peer in</w:t>
      </w:r>
      <w:r w:rsidR="00D442B5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the</w:t>
      </w:r>
      <w:r w:rsidR="002A0601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organisation and/or CEO are also welcome under this pillar. </w:t>
      </w:r>
    </w:p>
    <w:p w14:paraId="7AF73AF9" w14:textId="1592E02F" w:rsidR="006761E0" w:rsidRDefault="006761E0" w:rsidP="006761E0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3EAF26F1" w14:textId="6075CA69" w:rsidR="006761E0" w:rsidRDefault="006761E0" w:rsidP="006761E0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1E2F656" w14:textId="1B111311" w:rsidR="006761E0" w:rsidRDefault="006761E0" w:rsidP="006761E0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79153423" w14:textId="77777777" w:rsidR="006761E0" w:rsidRPr="006761E0" w:rsidRDefault="006761E0" w:rsidP="006761E0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1A54AEFF" w14:textId="62569E74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Additional question</w:t>
      </w:r>
      <w:r w:rsidR="006761E0">
        <w:rPr>
          <w:rFonts w:ascii="Georgia" w:eastAsia="Georgia" w:hAnsi="Georgia" w:cs="Georgia"/>
          <w:b/>
          <w:color w:val="000000"/>
          <w:sz w:val="28"/>
          <w:szCs w:val="28"/>
        </w:rPr>
        <w:t xml:space="preserve"> (Optional. 500 words max)</w:t>
      </w:r>
    </w:p>
    <w:p w14:paraId="3DCA1B8B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67D2AEBB" w14:textId="4D1860AE" w:rsidR="00FE18C5" w:rsidRPr="00AF629D" w:rsidRDefault="006761E0" w:rsidP="003F31A8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How </w:t>
      </w:r>
      <w:r w:rsidR="00D442B5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is the nominee</w:t>
      </w:r>
      <w:r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creating an inclusive workplace culture that allows </w:t>
      </w:r>
      <w:r w:rsidR="0054205F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people in </w:t>
      </w:r>
      <w:r w:rsidR="00D442B5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>their</w:t>
      </w:r>
      <w:r w:rsidR="0054205F"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IT team</w:t>
      </w:r>
      <w:r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  <w:t xml:space="preserve"> to thrive?</w:t>
      </w:r>
    </w:p>
    <w:sectPr w:rsidR="00FE18C5" w:rsidRPr="00AF629D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6387" w14:textId="77777777" w:rsidR="007C6C37" w:rsidRDefault="007C6C37" w:rsidP="00DF7CA2">
      <w:r>
        <w:separator/>
      </w:r>
    </w:p>
  </w:endnote>
  <w:endnote w:type="continuationSeparator" w:id="0">
    <w:p w14:paraId="61A6F54B" w14:textId="77777777" w:rsidR="007C6C37" w:rsidRDefault="007C6C37" w:rsidP="00DF7CA2">
      <w:r>
        <w:continuationSeparator/>
      </w:r>
    </w:p>
  </w:endnote>
  <w:endnote w:type="continuationNotice" w:id="1">
    <w:p w14:paraId="44F49ED4" w14:textId="77777777" w:rsidR="007C6C37" w:rsidRDefault="007C6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482" w14:textId="77777777" w:rsidR="00C45E87" w:rsidRDefault="00DF7C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F9988B" wp14:editId="6F5DF5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2a664ee89c28c58ef8be2878" descr="{&quot;HashCode&quot;:185957052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90AB5" w14:textId="77777777" w:rsidR="00C45E87" w:rsidRPr="000A53B2" w:rsidRDefault="00DF7CA2" w:rsidP="00C45E8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0A53B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9988B" id="_x0000_t202" coordsize="21600,21600" o:spt="202" path="m,l,21600r21600,l21600,xe">
              <v:stroke joinstyle="miter"/>
              <v:path gradientshapeok="t" o:connecttype="rect"/>
            </v:shapetype>
            <v:shape id="MSIPCM2a664ee89c28c58ef8be2878" o:spid="_x0000_s1026" type="#_x0000_t202" alt="{&quot;HashCode&quot;:185957052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71690AB5" w14:textId="77777777" w:rsidR="00C45E87" w:rsidRPr="000A53B2" w:rsidRDefault="00DF7CA2" w:rsidP="00C45E8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0A53B2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A7DC" w14:textId="77777777" w:rsidR="007C6C37" w:rsidRDefault="007C6C37" w:rsidP="00DF7CA2">
      <w:r>
        <w:separator/>
      </w:r>
    </w:p>
  </w:footnote>
  <w:footnote w:type="continuationSeparator" w:id="0">
    <w:p w14:paraId="293C1AA7" w14:textId="77777777" w:rsidR="007C6C37" w:rsidRDefault="007C6C37" w:rsidP="00DF7CA2">
      <w:r>
        <w:continuationSeparator/>
      </w:r>
    </w:p>
  </w:footnote>
  <w:footnote w:type="continuationNotice" w:id="1">
    <w:p w14:paraId="3937FCEC" w14:textId="77777777" w:rsidR="007C6C37" w:rsidRDefault="007C6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267" w14:textId="77777777" w:rsidR="00C45E87" w:rsidRDefault="00DF7C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683104" wp14:editId="512D4D41">
          <wp:simplePos x="0" y="0"/>
          <wp:positionH relativeFrom="column">
            <wp:posOffset>4123944</wp:posOffset>
          </wp:positionH>
          <wp:positionV relativeFrom="paragraph">
            <wp:posOffset>-32614</wp:posOffset>
          </wp:positionV>
          <wp:extent cx="1477593" cy="46261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8" r="5638"/>
                  <a:stretch>
                    <a:fillRect/>
                  </a:stretch>
                </pic:blipFill>
                <pic:spPr>
                  <a:xfrm>
                    <a:off x="0" y="0"/>
                    <a:ext cx="1514015" cy="474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436"/>
    <w:multiLevelType w:val="hybridMultilevel"/>
    <w:tmpl w:val="1F52F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859"/>
    <w:multiLevelType w:val="hybridMultilevel"/>
    <w:tmpl w:val="E81E6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583"/>
    <w:multiLevelType w:val="hybridMultilevel"/>
    <w:tmpl w:val="8E42F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0948"/>
    <w:multiLevelType w:val="hybridMultilevel"/>
    <w:tmpl w:val="9F0C3C42"/>
    <w:lvl w:ilvl="0" w:tplc="ED22B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7859720">
    <w:abstractNumId w:val="2"/>
  </w:num>
  <w:num w:numId="2" w16cid:durableId="1395926927">
    <w:abstractNumId w:val="0"/>
  </w:num>
  <w:num w:numId="3" w16cid:durableId="739444757">
    <w:abstractNumId w:val="3"/>
  </w:num>
  <w:num w:numId="4" w16cid:durableId="191943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2"/>
    <w:rsid w:val="000101FE"/>
    <w:rsid w:val="000135D1"/>
    <w:rsid w:val="000225B8"/>
    <w:rsid w:val="0002563E"/>
    <w:rsid w:val="00044603"/>
    <w:rsid w:val="00061EA7"/>
    <w:rsid w:val="00076406"/>
    <w:rsid w:val="000A7E83"/>
    <w:rsid w:val="000B6C58"/>
    <w:rsid w:val="000D4B43"/>
    <w:rsid w:val="000D58D4"/>
    <w:rsid w:val="000F1C19"/>
    <w:rsid w:val="000F1FCE"/>
    <w:rsid w:val="00103867"/>
    <w:rsid w:val="0011070E"/>
    <w:rsid w:val="0013411F"/>
    <w:rsid w:val="00145049"/>
    <w:rsid w:val="001500DB"/>
    <w:rsid w:val="0015536C"/>
    <w:rsid w:val="00162145"/>
    <w:rsid w:val="0016422C"/>
    <w:rsid w:val="001739BB"/>
    <w:rsid w:val="00174CCB"/>
    <w:rsid w:val="001836F6"/>
    <w:rsid w:val="001B170B"/>
    <w:rsid w:val="001B22D7"/>
    <w:rsid w:val="001B2567"/>
    <w:rsid w:val="001D3A88"/>
    <w:rsid w:val="001D3B7E"/>
    <w:rsid w:val="001E3BA9"/>
    <w:rsid w:val="001F2DCC"/>
    <w:rsid w:val="001F34DE"/>
    <w:rsid w:val="00200032"/>
    <w:rsid w:val="002012F5"/>
    <w:rsid w:val="00210385"/>
    <w:rsid w:val="002108C5"/>
    <w:rsid w:val="00231AD5"/>
    <w:rsid w:val="0023398E"/>
    <w:rsid w:val="0023436D"/>
    <w:rsid w:val="00236949"/>
    <w:rsid w:val="0026621E"/>
    <w:rsid w:val="0027046C"/>
    <w:rsid w:val="00274E07"/>
    <w:rsid w:val="0028195E"/>
    <w:rsid w:val="002870DA"/>
    <w:rsid w:val="0029551A"/>
    <w:rsid w:val="00295C27"/>
    <w:rsid w:val="002A0601"/>
    <w:rsid w:val="002B2C13"/>
    <w:rsid w:val="002C2BF4"/>
    <w:rsid w:val="002C2C3A"/>
    <w:rsid w:val="002C30DB"/>
    <w:rsid w:val="002C6CB0"/>
    <w:rsid w:val="00300DDC"/>
    <w:rsid w:val="00305844"/>
    <w:rsid w:val="00307A33"/>
    <w:rsid w:val="003136A2"/>
    <w:rsid w:val="0032224D"/>
    <w:rsid w:val="00323D99"/>
    <w:rsid w:val="00324AE1"/>
    <w:rsid w:val="0033203D"/>
    <w:rsid w:val="0033449D"/>
    <w:rsid w:val="0034366A"/>
    <w:rsid w:val="0035164A"/>
    <w:rsid w:val="00352D90"/>
    <w:rsid w:val="00360C32"/>
    <w:rsid w:val="003645D0"/>
    <w:rsid w:val="0039670C"/>
    <w:rsid w:val="003A7B1D"/>
    <w:rsid w:val="003B138F"/>
    <w:rsid w:val="003B60AF"/>
    <w:rsid w:val="003D548E"/>
    <w:rsid w:val="003E46D8"/>
    <w:rsid w:val="003E4949"/>
    <w:rsid w:val="003F31A8"/>
    <w:rsid w:val="003F6BDC"/>
    <w:rsid w:val="00401818"/>
    <w:rsid w:val="00402863"/>
    <w:rsid w:val="00414ADA"/>
    <w:rsid w:val="004419F5"/>
    <w:rsid w:val="004433CD"/>
    <w:rsid w:val="00445251"/>
    <w:rsid w:val="00447ED7"/>
    <w:rsid w:val="00450C82"/>
    <w:rsid w:val="00454034"/>
    <w:rsid w:val="00460D54"/>
    <w:rsid w:val="00465788"/>
    <w:rsid w:val="0047361D"/>
    <w:rsid w:val="00474A16"/>
    <w:rsid w:val="00481C1F"/>
    <w:rsid w:val="00483A3C"/>
    <w:rsid w:val="00491406"/>
    <w:rsid w:val="004A5A3E"/>
    <w:rsid w:val="004B272A"/>
    <w:rsid w:val="004B49D2"/>
    <w:rsid w:val="004B5F42"/>
    <w:rsid w:val="004C6D90"/>
    <w:rsid w:val="004D155E"/>
    <w:rsid w:val="004D2337"/>
    <w:rsid w:val="004D3458"/>
    <w:rsid w:val="004D70ED"/>
    <w:rsid w:val="004F1682"/>
    <w:rsid w:val="004F36AE"/>
    <w:rsid w:val="0050437B"/>
    <w:rsid w:val="00510335"/>
    <w:rsid w:val="00531ADD"/>
    <w:rsid w:val="0054205F"/>
    <w:rsid w:val="00554EB2"/>
    <w:rsid w:val="00581210"/>
    <w:rsid w:val="0058768A"/>
    <w:rsid w:val="00593234"/>
    <w:rsid w:val="00595D72"/>
    <w:rsid w:val="005B2A82"/>
    <w:rsid w:val="005B300B"/>
    <w:rsid w:val="005B5990"/>
    <w:rsid w:val="005C3364"/>
    <w:rsid w:val="005D39C1"/>
    <w:rsid w:val="005D6DB9"/>
    <w:rsid w:val="005E3CEB"/>
    <w:rsid w:val="005E52EC"/>
    <w:rsid w:val="005E5E43"/>
    <w:rsid w:val="005F4EC6"/>
    <w:rsid w:val="005F5AEA"/>
    <w:rsid w:val="00616384"/>
    <w:rsid w:val="006407A9"/>
    <w:rsid w:val="00640F8E"/>
    <w:rsid w:val="00650AB2"/>
    <w:rsid w:val="00651BAE"/>
    <w:rsid w:val="00651C23"/>
    <w:rsid w:val="00651D08"/>
    <w:rsid w:val="0065294D"/>
    <w:rsid w:val="0066363B"/>
    <w:rsid w:val="0067146C"/>
    <w:rsid w:val="006743AA"/>
    <w:rsid w:val="006761E0"/>
    <w:rsid w:val="00681BB9"/>
    <w:rsid w:val="00687DF9"/>
    <w:rsid w:val="006933CE"/>
    <w:rsid w:val="006A391F"/>
    <w:rsid w:val="006A6DB5"/>
    <w:rsid w:val="006B66D3"/>
    <w:rsid w:val="006D35DA"/>
    <w:rsid w:val="006E4D89"/>
    <w:rsid w:val="006F2750"/>
    <w:rsid w:val="007100D2"/>
    <w:rsid w:val="00716F27"/>
    <w:rsid w:val="00737AFE"/>
    <w:rsid w:val="00742585"/>
    <w:rsid w:val="007447F7"/>
    <w:rsid w:val="00750F4A"/>
    <w:rsid w:val="00752CB5"/>
    <w:rsid w:val="00753377"/>
    <w:rsid w:val="007562C3"/>
    <w:rsid w:val="00761D3C"/>
    <w:rsid w:val="00767FB8"/>
    <w:rsid w:val="00777608"/>
    <w:rsid w:val="0079199F"/>
    <w:rsid w:val="00796B4A"/>
    <w:rsid w:val="007B7FF9"/>
    <w:rsid w:val="007C225F"/>
    <w:rsid w:val="007C6C37"/>
    <w:rsid w:val="007E52D4"/>
    <w:rsid w:val="0080412C"/>
    <w:rsid w:val="00822FF8"/>
    <w:rsid w:val="00843DCB"/>
    <w:rsid w:val="0085518F"/>
    <w:rsid w:val="00856777"/>
    <w:rsid w:val="0085780A"/>
    <w:rsid w:val="008673F6"/>
    <w:rsid w:val="00880DB9"/>
    <w:rsid w:val="00886F53"/>
    <w:rsid w:val="008C24AD"/>
    <w:rsid w:val="008C24B3"/>
    <w:rsid w:val="008C268D"/>
    <w:rsid w:val="009172A1"/>
    <w:rsid w:val="00924407"/>
    <w:rsid w:val="00925C70"/>
    <w:rsid w:val="00941E2B"/>
    <w:rsid w:val="00946311"/>
    <w:rsid w:val="00957651"/>
    <w:rsid w:val="00965861"/>
    <w:rsid w:val="00972A58"/>
    <w:rsid w:val="00983EED"/>
    <w:rsid w:val="00985C9B"/>
    <w:rsid w:val="00987813"/>
    <w:rsid w:val="00992541"/>
    <w:rsid w:val="00994ABD"/>
    <w:rsid w:val="00997CA1"/>
    <w:rsid w:val="009B2E33"/>
    <w:rsid w:val="009C6EB0"/>
    <w:rsid w:val="00A002F7"/>
    <w:rsid w:val="00A01B22"/>
    <w:rsid w:val="00A0528D"/>
    <w:rsid w:val="00A052C8"/>
    <w:rsid w:val="00A13997"/>
    <w:rsid w:val="00A263F6"/>
    <w:rsid w:val="00A31B7E"/>
    <w:rsid w:val="00A452F0"/>
    <w:rsid w:val="00A473C9"/>
    <w:rsid w:val="00A71988"/>
    <w:rsid w:val="00A76D27"/>
    <w:rsid w:val="00A82AD4"/>
    <w:rsid w:val="00A90ECF"/>
    <w:rsid w:val="00A9349E"/>
    <w:rsid w:val="00A97A2E"/>
    <w:rsid w:val="00AA40BD"/>
    <w:rsid w:val="00AA617A"/>
    <w:rsid w:val="00AC24FE"/>
    <w:rsid w:val="00AC643E"/>
    <w:rsid w:val="00AD17E4"/>
    <w:rsid w:val="00AD18EB"/>
    <w:rsid w:val="00AD7B02"/>
    <w:rsid w:val="00AF4DAB"/>
    <w:rsid w:val="00AF506A"/>
    <w:rsid w:val="00AF629D"/>
    <w:rsid w:val="00B04AB9"/>
    <w:rsid w:val="00B12944"/>
    <w:rsid w:val="00B20A1D"/>
    <w:rsid w:val="00B21338"/>
    <w:rsid w:val="00B252E3"/>
    <w:rsid w:val="00B4196A"/>
    <w:rsid w:val="00B634F3"/>
    <w:rsid w:val="00B6444D"/>
    <w:rsid w:val="00B65D1B"/>
    <w:rsid w:val="00B72751"/>
    <w:rsid w:val="00B8438F"/>
    <w:rsid w:val="00B8685B"/>
    <w:rsid w:val="00B93E68"/>
    <w:rsid w:val="00C05E49"/>
    <w:rsid w:val="00C14848"/>
    <w:rsid w:val="00C20A60"/>
    <w:rsid w:val="00C22500"/>
    <w:rsid w:val="00C400D6"/>
    <w:rsid w:val="00C428B9"/>
    <w:rsid w:val="00C44685"/>
    <w:rsid w:val="00C45E87"/>
    <w:rsid w:val="00C5379C"/>
    <w:rsid w:val="00C75F53"/>
    <w:rsid w:val="00C82E54"/>
    <w:rsid w:val="00C85D84"/>
    <w:rsid w:val="00C9628E"/>
    <w:rsid w:val="00C978D6"/>
    <w:rsid w:val="00CB4A9A"/>
    <w:rsid w:val="00CF2D4B"/>
    <w:rsid w:val="00CF53BA"/>
    <w:rsid w:val="00CF78D5"/>
    <w:rsid w:val="00D03DE8"/>
    <w:rsid w:val="00D04224"/>
    <w:rsid w:val="00D06D71"/>
    <w:rsid w:val="00D135AD"/>
    <w:rsid w:val="00D17D25"/>
    <w:rsid w:val="00D25041"/>
    <w:rsid w:val="00D36977"/>
    <w:rsid w:val="00D40DAC"/>
    <w:rsid w:val="00D411D8"/>
    <w:rsid w:val="00D442B5"/>
    <w:rsid w:val="00D5119F"/>
    <w:rsid w:val="00D55760"/>
    <w:rsid w:val="00D561D3"/>
    <w:rsid w:val="00D572E9"/>
    <w:rsid w:val="00D57369"/>
    <w:rsid w:val="00D60C0A"/>
    <w:rsid w:val="00D67CE7"/>
    <w:rsid w:val="00D72061"/>
    <w:rsid w:val="00D76DD6"/>
    <w:rsid w:val="00DA34DF"/>
    <w:rsid w:val="00DA3548"/>
    <w:rsid w:val="00DC0A3F"/>
    <w:rsid w:val="00DD78AB"/>
    <w:rsid w:val="00DE1239"/>
    <w:rsid w:val="00DE7977"/>
    <w:rsid w:val="00DF5CDE"/>
    <w:rsid w:val="00DF7CA2"/>
    <w:rsid w:val="00E1583B"/>
    <w:rsid w:val="00E15FD1"/>
    <w:rsid w:val="00E26D11"/>
    <w:rsid w:val="00E32090"/>
    <w:rsid w:val="00E34F24"/>
    <w:rsid w:val="00E35699"/>
    <w:rsid w:val="00E35CB0"/>
    <w:rsid w:val="00E4095A"/>
    <w:rsid w:val="00E53844"/>
    <w:rsid w:val="00E540B8"/>
    <w:rsid w:val="00E74617"/>
    <w:rsid w:val="00E84F6B"/>
    <w:rsid w:val="00E87182"/>
    <w:rsid w:val="00E93020"/>
    <w:rsid w:val="00EE68C7"/>
    <w:rsid w:val="00EF339A"/>
    <w:rsid w:val="00F022DE"/>
    <w:rsid w:val="00F03928"/>
    <w:rsid w:val="00F3617F"/>
    <w:rsid w:val="00F4226E"/>
    <w:rsid w:val="00F50151"/>
    <w:rsid w:val="00F66D2B"/>
    <w:rsid w:val="00F80E30"/>
    <w:rsid w:val="00F81BB8"/>
    <w:rsid w:val="00F84327"/>
    <w:rsid w:val="00F84D3B"/>
    <w:rsid w:val="00F87DD1"/>
    <w:rsid w:val="00F9416D"/>
    <w:rsid w:val="00F951F2"/>
    <w:rsid w:val="00F97292"/>
    <w:rsid w:val="00F97C21"/>
    <w:rsid w:val="00FA2BD7"/>
    <w:rsid w:val="00FA76E6"/>
    <w:rsid w:val="00FC3E50"/>
    <w:rsid w:val="00FC4776"/>
    <w:rsid w:val="00FD19B9"/>
    <w:rsid w:val="00FD408A"/>
    <w:rsid w:val="00FE18C5"/>
    <w:rsid w:val="05FA8EC0"/>
    <w:rsid w:val="099CA5E9"/>
    <w:rsid w:val="16A78521"/>
    <w:rsid w:val="27A236CD"/>
    <w:rsid w:val="4703554A"/>
    <w:rsid w:val="57CFF31A"/>
    <w:rsid w:val="59113DB2"/>
    <w:rsid w:val="7D5E5FFE"/>
    <w:rsid w:val="7EF1A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B20C"/>
  <w15:chartTrackingRefBased/>
  <w15:docId w15:val="{9A92B02B-9879-454C-82A8-1D17254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A2"/>
    <w:pPr>
      <w:spacing w:after="0" w:line="240" w:lineRule="auto"/>
    </w:pPr>
    <w:rPr>
      <w:rFonts w:ascii="Cambria" w:hAnsi="Cambria" w:cs="Cambria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0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86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586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86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58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0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B170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70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17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7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70B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6586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5861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5861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6586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658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C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A2"/>
    <w:rPr>
      <w:rFonts w:ascii="Cambria" w:hAnsi="Cambria" w:cs="Cambr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CB"/>
    <w:rPr>
      <w:rFonts w:ascii="Cambria" w:hAnsi="Cambria" w:cs="Cambria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B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sullivan@id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8821f-14d0-4fa0-987d-889478ab2285">
      <UserInfo>
        <DisplayName>Darren Whitelaw</DisplayName>
        <AccountId>34</AccountId>
        <AccountType/>
      </UserInfo>
      <UserInfo>
        <DisplayName>James  Bottomley</DisplayName>
        <AccountId>9</AccountId>
        <AccountType/>
      </UserInfo>
      <UserInfo>
        <DisplayName>Adam Carthew</DisplayName>
        <AccountId>92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0CEF4D41349BB2FC23C2D618D6C" ma:contentTypeVersion="12" ma:contentTypeDescription="Create a new document." ma:contentTypeScope="" ma:versionID="84bf58026b42cdbe8eac9afd8b656e55">
  <xsd:schema xmlns:xsd="http://www.w3.org/2001/XMLSchema" xmlns:xs="http://www.w3.org/2001/XMLSchema" xmlns:p="http://schemas.microsoft.com/office/2006/metadata/properties" xmlns:ns2="839dc2a5-ef2b-43dd-abf8-74fcb3cba97b" xmlns:ns3="cb68821f-14d0-4fa0-987d-889478ab2285" targetNamespace="http://schemas.microsoft.com/office/2006/metadata/properties" ma:root="true" ma:fieldsID="95eb8acc7a9241591471cf306e8cc3c5" ns2:_="" ns3:_="">
    <xsd:import namespace="839dc2a5-ef2b-43dd-abf8-74fcb3cba97b"/>
    <xsd:import namespace="cb68821f-14d0-4fa0-987d-889478ab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c2a5-ef2b-43dd-abf8-74fcb3cb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821f-14d0-4fa0-987d-889478ab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C47C7-7A91-4629-9C3D-027BDD939042}">
  <ds:schemaRefs>
    <ds:schemaRef ds:uri="http://schemas.microsoft.com/office/2006/metadata/properties"/>
    <ds:schemaRef ds:uri="http://schemas.microsoft.com/office/infopath/2007/PartnerControls"/>
    <ds:schemaRef ds:uri="cb68821f-14d0-4fa0-987d-889478ab2285"/>
  </ds:schemaRefs>
</ds:datastoreItem>
</file>

<file path=customXml/itemProps2.xml><?xml version="1.0" encoding="utf-8"?>
<ds:datastoreItem xmlns:ds="http://schemas.openxmlformats.org/officeDocument/2006/customXml" ds:itemID="{217496B9-09F0-471C-B613-FCA86DC14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705D2-2FBC-40A5-A6ED-C778D7D4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dc2a5-ef2b-43dd-abf8-74fcb3cba97b"/>
    <ds:schemaRef ds:uri="cb68821f-14d0-4fa0-987d-889478ab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McCormack</dc:creator>
  <cp:keywords/>
  <dc:description/>
  <cp:lastModifiedBy>Cathy O'Sullivan</cp:lastModifiedBy>
  <cp:revision>7</cp:revision>
  <dcterms:created xsi:type="dcterms:W3CDTF">2023-03-13T05:29:00Z</dcterms:created>
  <dcterms:modified xsi:type="dcterms:W3CDTF">2023-03-23T06:39:00Z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0x010100C34170CEF4D41349BB2FC23C2D618D6C</vt:lpwstr>
  </property>
  <property fmtid="{D5CDD505-2E9C-101B-9397-08002B2CF9AE}" pid="3" name="MSIP_Label_42097bcf-767d-4bde-9b8f-e2ca699deb11_Enabled">
    <vt:lpwstr>true</vt:lpwstr>
  </property>
  <property fmtid="{D5CDD505-2E9C-101B-9397-08002B2CF9AE}" pid="4" name="MSIP_Label_42097bcf-767d-4bde-9b8f-e2ca699deb11_SetDate">
    <vt:lpwstr>2021-08-18T23:16:25Z</vt:lpwstr>
  </property>
  <property fmtid="{D5CDD505-2E9C-101B-9397-08002B2CF9AE}" pid="5" name="MSIP_Label_42097bcf-767d-4bde-9b8f-e2ca699deb11_Method">
    <vt:lpwstr>Standard</vt:lpwstr>
  </property>
  <property fmtid="{D5CDD505-2E9C-101B-9397-08002B2CF9AE}" pid="6" name="MSIP_Label_42097bcf-767d-4bde-9b8f-e2ca699deb11_Name">
    <vt:lpwstr>OFFICIAL</vt:lpwstr>
  </property>
  <property fmtid="{D5CDD505-2E9C-101B-9397-08002B2CF9AE}" pid="7" name="MSIP_Label_42097bcf-767d-4bde-9b8f-e2ca699deb11_SiteId">
    <vt:lpwstr>80ca8ec4-bf5c-4f00-b906-ab298a1afa03</vt:lpwstr>
  </property>
  <property fmtid="{D5CDD505-2E9C-101B-9397-08002B2CF9AE}" pid="8" name="MSIP_Label_42097bcf-767d-4bde-9b8f-e2ca699deb11_ActionId">
    <vt:lpwstr>27934d42-0162-4780-b549-214c99df292b</vt:lpwstr>
  </property>
  <property fmtid="{D5CDD505-2E9C-101B-9397-08002B2CF9AE}" pid="9" name="MSIP_Label_42097bcf-767d-4bde-9b8f-e2ca699deb11_ContentBits">
    <vt:lpwstr>2</vt:lpwstr>
  </property>
</Properties>
</file>