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8D26" w14:textId="77777777" w:rsidR="00A72EA5" w:rsidRDefault="00A72EA5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533FC8C4" w14:textId="384AA3F1" w:rsidR="00A72EA5" w:rsidRDefault="00DF3426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CIO50 - Questionnaire (202</w:t>
      </w:r>
      <w:r w:rsidR="00B76AFD"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)</w:t>
      </w:r>
    </w:p>
    <w:p w14:paraId="5105D880" w14:textId="77777777" w:rsidR="00A72EA5" w:rsidRDefault="00A72EA5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684F8369" w14:textId="77777777" w:rsidR="00A72EA5" w:rsidRDefault="00DF3426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Background information</w:t>
      </w:r>
    </w:p>
    <w:p w14:paraId="4D7135F9" w14:textId="77777777" w:rsidR="00A72EA5" w:rsidRDefault="00A72EA5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0B3081B4" w14:textId="60E3A06A" w:rsidR="00A72EA5" w:rsidRDefault="00DF3426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28"/>
          <w:szCs w:val="28"/>
        </w:rPr>
        <w:t xml:space="preserve">Full name of person you are </w:t>
      </w:r>
      <w:r w:rsidR="00F07EBE">
        <w:rPr>
          <w:rFonts w:ascii="Georgia" w:eastAsia="Georgia" w:hAnsi="Georgia" w:cs="Georgia"/>
          <w:color w:val="000000"/>
          <w:sz w:val="28"/>
          <w:szCs w:val="28"/>
        </w:rPr>
        <w:t>nominating:</w:t>
      </w:r>
    </w:p>
    <w:p w14:paraId="7AD922B6" w14:textId="1BB75ABA" w:rsidR="00F07EBE" w:rsidRDefault="00F07EBE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Their job title and company: </w:t>
      </w:r>
    </w:p>
    <w:p w14:paraId="145AF40A" w14:textId="2F3EBE18" w:rsidR="00F07EBE" w:rsidRDefault="00F07EBE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Their email address:</w:t>
      </w:r>
    </w:p>
    <w:p w14:paraId="150F7484" w14:textId="059368FD" w:rsidR="00F07EBE" w:rsidRDefault="00F07EBE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Commencement of current role:</w:t>
      </w:r>
    </w:p>
    <w:p w14:paraId="032F7606" w14:textId="5B46FEC4" w:rsidR="00F07EBE" w:rsidRDefault="00F07EBE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Reporting line:</w:t>
      </w:r>
    </w:p>
    <w:p w14:paraId="4DA890A6" w14:textId="5BABCFDE" w:rsidR="00F07EBE" w:rsidRDefault="00F07EBE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Is he/she a member of the executive team?</w:t>
      </w:r>
    </w:p>
    <w:p w14:paraId="69524C04" w14:textId="25E1DDBD" w:rsidR="00F07EBE" w:rsidRDefault="00F07EBE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Number of staff in the IT function and direct reports:</w:t>
      </w:r>
    </w:p>
    <w:p w14:paraId="6FC39FD0" w14:textId="0A6B0E27" w:rsidR="00F07EBE" w:rsidRDefault="00F07EBE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742237EC" w14:textId="1BB0F29B" w:rsidR="00711749" w:rsidRDefault="00F07EBE">
      <w:pPr>
        <w:shd w:val="clear" w:color="auto" w:fill="FFFFFF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  <w:r w:rsidRPr="00711749">
        <w:rPr>
          <w:rFonts w:ascii="Georgia" w:eastAsia="Georgia" w:hAnsi="Georgia" w:cs="Georgia"/>
          <w:b/>
          <w:bCs/>
          <w:color w:val="000000"/>
          <w:sz w:val="28"/>
          <w:szCs w:val="28"/>
        </w:rPr>
        <w:t>Pillar 1: Demonstrating business innovation</w:t>
      </w:r>
    </w:p>
    <w:p w14:paraId="1FAD731D" w14:textId="77777777" w:rsidR="00711749" w:rsidRDefault="00711749">
      <w:pPr>
        <w:shd w:val="clear" w:color="auto" w:fill="FFFFFF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</w:p>
    <w:p w14:paraId="480A9BA6" w14:textId="3F26F48B" w:rsidR="00F07EBE" w:rsidRPr="00711749" w:rsidRDefault="00711749">
      <w:pPr>
        <w:shd w:val="clear" w:color="auto" w:fill="FFFFFF"/>
        <w:rPr>
          <w:rFonts w:ascii="Georgia" w:eastAsia="Georgia" w:hAnsi="Georgia" w:cs="Georgia"/>
          <w:b/>
          <w:bCs/>
          <w:color w:val="000000"/>
        </w:rPr>
      </w:pPr>
      <w:r w:rsidRPr="00711749">
        <w:rPr>
          <w:rFonts w:ascii="Georgia" w:eastAsia="Georgia" w:hAnsi="Georgia" w:cs="Georgia"/>
          <w:b/>
          <w:bCs/>
          <w:color w:val="000000"/>
        </w:rPr>
        <w:t xml:space="preserve">Please note: </w:t>
      </w:r>
      <w:r w:rsidR="00F07EBE" w:rsidRPr="00711749">
        <w:rPr>
          <w:rFonts w:ascii="Georgia" w:eastAsia="Georgia" w:hAnsi="Georgia" w:cs="Georgia"/>
          <w:b/>
          <w:bCs/>
          <w:color w:val="000000"/>
        </w:rPr>
        <w:t>800 words max</w:t>
      </w:r>
      <w:r w:rsidRPr="00711749">
        <w:rPr>
          <w:rFonts w:ascii="Georgia" w:eastAsia="Georgia" w:hAnsi="Georgia" w:cs="Georgia"/>
          <w:b/>
          <w:bCs/>
          <w:color w:val="000000"/>
        </w:rPr>
        <w:t>, nominations that exceed this limit will not be considered.</w:t>
      </w:r>
      <w:r>
        <w:rPr>
          <w:rFonts w:ascii="Georgia" w:eastAsia="Georgia" w:hAnsi="Georgia" w:cs="Georgia"/>
          <w:b/>
          <w:bCs/>
          <w:color w:val="000000"/>
        </w:rPr>
        <w:t xml:space="preserve"> Also, please include </w:t>
      </w:r>
      <w:r w:rsidR="003956AB">
        <w:rPr>
          <w:rFonts w:ascii="Georgia" w:eastAsia="Georgia" w:hAnsi="Georgia" w:cs="Georgia"/>
          <w:b/>
          <w:bCs/>
          <w:color w:val="000000"/>
        </w:rPr>
        <w:t xml:space="preserve">business </w:t>
      </w:r>
      <w:r>
        <w:rPr>
          <w:rFonts w:ascii="Georgia" w:eastAsia="Georgia" w:hAnsi="Georgia" w:cs="Georgia"/>
          <w:b/>
          <w:bCs/>
          <w:color w:val="000000"/>
        </w:rPr>
        <w:t xml:space="preserve">metrics that demonstrate </w:t>
      </w:r>
      <w:r w:rsidR="003956AB">
        <w:rPr>
          <w:rFonts w:ascii="Georgia" w:eastAsia="Georgia" w:hAnsi="Georgia" w:cs="Georgia"/>
          <w:b/>
          <w:bCs/>
          <w:color w:val="000000"/>
        </w:rPr>
        <w:t>how these innovations have helped your organisation meet its objectives.</w:t>
      </w:r>
    </w:p>
    <w:p w14:paraId="1C9E312D" w14:textId="7B7CABC2" w:rsidR="00F07EBE" w:rsidRDefault="00F07EBE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78D63C04" w14:textId="507AD5CC" w:rsidR="00F07EBE" w:rsidRPr="00711749" w:rsidRDefault="00F07EBE" w:rsidP="00711749">
      <w:pPr>
        <w:pStyle w:val="a5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 w:rsidRPr="00711749">
        <w:rPr>
          <w:rFonts w:ascii="Georgia" w:eastAsia="Georgia" w:hAnsi="Georgia" w:cs="Georgia"/>
          <w:color w:val="000000"/>
          <w:sz w:val="28"/>
          <w:szCs w:val="28"/>
        </w:rPr>
        <w:t xml:space="preserve">Describe an innovation or innovations that you and your team have introduced </w:t>
      </w:r>
      <w:r w:rsidR="00E52409" w:rsidRPr="00711749">
        <w:rPr>
          <w:rFonts w:ascii="Georgia" w:eastAsia="Georgia" w:hAnsi="Georgia" w:cs="Georgia"/>
          <w:color w:val="000000"/>
          <w:sz w:val="28"/>
          <w:szCs w:val="28"/>
        </w:rPr>
        <w:t xml:space="preserve">over the past two years </w:t>
      </w:r>
      <w:r w:rsidR="001614EC">
        <w:rPr>
          <w:rFonts w:ascii="Georgia" w:eastAsia="Georgia" w:hAnsi="Georgia" w:cs="Georgia"/>
          <w:color w:val="000000"/>
          <w:sz w:val="28"/>
          <w:szCs w:val="28"/>
        </w:rPr>
        <w:t>that</w:t>
      </w:r>
      <w:r w:rsidR="00E52409" w:rsidRPr="00711749">
        <w:rPr>
          <w:rFonts w:ascii="Georgia" w:eastAsia="Georgia" w:hAnsi="Georgia" w:cs="Georgia"/>
          <w:color w:val="000000"/>
          <w:sz w:val="28"/>
          <w:szCs w:val="28"/>
        </w:rPr>
        <w:t xml:space="preserve"> have </w:t>
      </w:r>
      <w:r w:rsidR="00D215E2">
        <w:rPr>
          <w:rFonts w:ascii="Georgia" w:eastAsia="Georgia" w:hAnsi="Georgia" w:cs="Georgia"/>
          <w:color w:val="000000"/>
          <w:sz w:val="28"/>
          <w:szCs w:val="28"/>
        </w:rPr>
        <w:t xml:space="preserve">delivered real value and </w:t>
      </w:r>
      <w:r w:rsidR="00E52409" w:rsidRPr="00711749">
        <w:rPr>
          <w:rFonts w:ascii="Georgia" w:eastAsia="Georgia" w:hAnsi="Georgia" w:cs="Georgia"/>
          <w:color w:val="000000"/>
          <w:sz w:val="28"/>
          <w:szCs w:val="28"/>
        </w:rPr>
        <w:t>changed the way your organisation operates.</w:t>
      </w:r>
    </w:p>
    <w:p w14:paraId="236984F5" w14:textId="6C076AFF" w:rsidR="00E52409" w:rsidRDefault="00E52409" w:rsidP="00E52409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6F64FA50" w14:textId="7DDD506D" w:rsidR="00223CFF" w:rsidRPr="001614EC" w:rsidRDefault="00E52409" w:rsidP="001614EC">
      <w:pPr>
        <w:pStyle w:val="a5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 w:rsidRPr="00711749">
        <w:rPr>
          <w:rFonts w:ascii="Georgia" w:eastAsia="Georgia" w:hAnsi="Georgia" w:cs="Georgia"/>
          <w:color w:val="000000"/>
          <w:sz w:val="28"/>
          <w:szCs w:val="28"/>
        </w:rPr>
        <w:t>How did the innovation/s come abou</w:t>
      </w:r>
      <w:r w:rsidR="00CC3EAD">
        <w:rPr>
          <w:rFonts w:ascii="Georgia" w:eastAsia="Georgia" w:hAnsi="Georgia" w:cs="Georgia"/>
          <w:color w:val="000000"/>
          <w:sz w:val="28"/>
          <w:szCs w:val="28"/>
        </w:rPr>
        <w:t>t, what is unique about them and what value d</w:t>
      </w:r>
      <w:r w:rsidR="001614EC">
        <w:rPr>
          <w:rFonts w:ascii="Georgia" w:eastAsia="Georgia" w:hAnsi="Georgia" w:cs="Georgia"/>
          <w:color w:val="000000"/>
          <w:sz w:val="28"/>
          <w:szCs w:val="28"/>
        </w:rPr>
        <w:t>o</w:t>
      </w:r>
      <w:r w:rsidR="00CC3EAD">
        <w:rPr>
          <w:rFonts w:ascii="Georgia" w:eastAsia="Georgia" w:hAnsi="Georgia" w:cs="Georgia"/>
          <w:color w:val="000000"/>
          <w:sz w:val="28"/>
          <w:szCs w:val="28"/>
        </w:rPr>
        <w:t xml:space="preserve"> they deliver to the organisation</w:t>
      </w:r>
      <w:r w:rsidR="00B76AFD">
        <w:rPr>
          <w:rFonts w:ascii="Georgia" w:eastAsia="Georgia" w:hAnsi="Georgia" w:cs="Georgia"/>
          <w:color w:val="000000"/>
          <w:sz w:val="28"/>
          <w:szCs w:val="28"/>
        </w:rPr>
        <w:t>?</w:t>
      </w:r>
    </w:p>
    <w:p w14:paraId="71C990B7" w14:textId="0D16DACC" w:rsidR="00D539D3" w:rsidRDefault="00D539D3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1B4679F8" w14:textId="5DEE7742" w:rsidR="00A72EA5" w:rsidRPr="00CC3EAD" w:rsidRDefault="00DF3426" w:rsidP="00CC3EAD">
      <w:pPr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Pillar 2: Demonstrating </w:t>
      </w:r>
      <w:r w:rsidR="005172EC">
        <w:rPr>
          <w:rFonts w:ascii="Georgia" w:eastAsia="Georgia" w:hAnsi="Georgia" w:cs="Georgia"/>
          <w:b/>
          <w:color w:val="000000"/>
          <w:sz w:val="28"/>
          <w:szCs w:val="28"/>
        </w:rPr>
        <w:t>influence</w:t>
      </w:r>
      <w:r w:rsidR="00D45218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(800 words max)</w:t>
      </w:r>
    </w:p>
    <w:p w14:paraId="79C1F076" w14:textId="1B72704B" w:rsidR="00A72EA5" w:rsidRDefault="00A72EA5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104AC0F2" w14:textId="20215EE3" w:rsidR="0060185F" w:rsidRDefault="0060185F">
      <w:pPr>
        <w:shd w:val="clear" w:color="auto" w:fill="FFFFFF"/>
        <w:rPr>
          <w:rFonts w:ascii="Georgia" w:eastAsia="Georgia" w:hAnsi="Georgia" w:cs="Georgia"/>
          <w:b/>
          <w:bCs/>
          <w:color w:val="000000"/>
        </w:rPr>
      </w:pPr>
      <w:r w:rsidRPr="00711749">
        <w:rPr>
          <w:rFonts w:ascii="Georgia" w:eastAsia="Georgia" w:hAnsi="Georgia" w:cs="Georgia"/>
          <w:b/>
          <w:bCs/>
          <w:color w:val="000000"/>
        </w:rPr>
        <w:t>Please note: 800 words max, nominations that exceed this limit will not be considered.</w:t>
      </w:r>
    </w:p>
    <w:p w14:paraId="3B41E7E8" w14:textId="6A6A8705" w:rsidR="0060185F" w:rsidRDefault="0060185F">
      <w:pPr>
        <w:shd w:val="clear" w:color="auto" w:fill="FFFFFF"/>
        <w:rPr>
          <w:rFonts w:ascii="Georgia" w:eastAsia="Georgia" w:hAnsi="Georgia" w:cs="Georgia"/>
          <w:b/>
          <w:bCs/>
          <w:color w:val="000000"/>
        </w:rPr>
      </w:pPr>
    </w:p>
    <w:p w14:paraId="45AA2617" w14:textId="13CF88D7" w:rsidR="0060185F" w:rsidRDefault="005172EC" w:rsidP="0060185F">
      <w:pPr>
        <w:pStyle w:val="a5"/>
        <w:numPr>
          <w:ilvl w:val="0"/>
          <w:numId w:val="8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 w:rsidRPr="005172EC">
        <w:rPr>
          <w:rFonts w:ascii="Georgia" w:eastAsia="Georgia" w:hAnsi="Georgia" w:cs="Georgia"/>
          <w:color w:val="000000"/>
          <w:sz w:val="28"/>
          <w:szCs w:val="28"/>
        </w:rPr>
        <w:t>Describe the ways in which you are influencing people, including other c-level executives, board members and execs across other divisions of your organisatio</w:t>
      </w:r>
      <w:r>
        <w:rPr>
          <w:rFonts w:ascii="Georgia" w:eastAsia="Georgia" w:hAnsi="Georgia" w:cs="Georgia"/>
          <w:color w:val="000000"/>
          <w:sz w:val="28"/>
          <w:szCs w:val="28"/>
        </w:rPr>
        <w:t>n. How are you ensuring that technology is always part of the conversation when it comes to meeting your organisation’s objectives?</w:t>
      </w:r>
    </w:p>
    <w:p w14:paraId="5BA534B4" w14:textId="1BC1638B" w:rsidR="005172EC" w:rsidRDefault="005172EC" w:rsidP="005172E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7774F54F" w14:textId="77777777" w:rsidR="00A72EA5" w:rsidRDefault="00DF3426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Additional question</w:t>
      </w:r>
    </w:p>
    <w:p w14:paraId="7BB4DDC1" w14:textId="77777777" w:rsidR="0060185F" w:rsidRDefault="0060185F" w:rsidP="0060185F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58E96B5C" w14:textId="24129098" w:rsidR="00B9556E" w:rsidRPr="0060185F" w:rsidRDefault="00DF3426" w:rsidP="00B9556E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 w:rsidRPr="0060185F">
        <w:rPr>
          <w:rFonts w:ascii="Georgia" w:eastAsia="Georgia" w:hAnsi="Georgia" w:cs="Georgia"/>
          <w:color w:val="000000"/>
          <w:sz w:val="28"/>
          <w:szCs w:val="28"/>
        </w:rPr>
        <w:t xml:space="preserve">What’s </w:t>
      </w:r>
      <w:r w:rsidR="006A67ED">
        <w:rPr>
          <w:rFonts w:ascii="Georgia" w:eastAsia="Georgia" w:hAnsi="Georgia" w:cs="Georgia"/>
          <w:color w:val="000000"/>
          <w:sz w:val="28"/>
          <w:szCs w:val="28"/>
        </w:rPr>
        <w:t>the biggest mistake you made during your career, what did you learn from it and how did you apply those lessons to your current role?</w:t>
      </w:r>
    </w:p>
    <w:sectPr w:rsidR="00B9556E" w:rsidRPr="0060185F">
      <w:head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31CD3" w14:textId="77777777" w:rsidR="00291CE8" w:rsidRDefault="00291CE8">
      <w:r>
        <w:separator/>
      </w:r>
    </w:p>
  </w:endnote>
  <w:endnote w:type="continuationSeparator" w:id="0">
    <w:p w14:paraId="6720CA16" w14:textId="77777777" w:rsidR="00291CE8" w:rsidRDefault="0029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3F76" w14:textId="77777777" w:rsidR="00291CE8" w:rsidRDefault="00291CE8">
      <w:r>
        <w:separator/>
      </w:r>
    </w:p>
  </w:footnote>
  <w:footnote w:type="continuationSeparator" w:id="0">
    <w:p w14:paraId="75512448" w14:textId="77777777" w:rsidR="00291CE8" w:rsidRDefault="0029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2B73" w14:textId="77777777" w:rsidR="00A72EA5" w:rsidRDefault="00DF34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CAF753" wp14:editId="7DEFDB12">
          <wp:simplePos x="0" y="0"/>
          <wp:positionH relativeFrom="column">
            <wp:posOffset>4123944</wp:posOffset>
          </wp:positionH>
          <wp:positionV relativeFrom="paragraph">
            <wp:posOffset>-32614</wp:posOffset>
          </wp:positionV>
          <wp:extent cx="1477593" cy="462611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8" r="5638"/>
                  <a:stretch>
                    <a:fillRect/>
                  </a:stretch>
                </pic:blipFill>
                <pic:spPr>
                  <a:xfrm>
                    <a:off x="0" y="0"/>
                    <a:ext cx="1514015" cy="474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436"/>
    <w:multiLevelType w:val="hybridMultilevel"/>
    <w:tmpl w:val="1F52F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7AA"/>
    <w:multiLevelType w:val="hybridMultilevel"/>
    <w:tmpl w:val="562C33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0B7"/>
    <w:multiLevelType w:val="hybridMultilevel"/>
    <w:tmpl w:val="6E2CF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5850"/>
    <w:multiLevelType w:val="hybridMultilevel"/>
    <w:tmpl w:val="D25E0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58D"/>
    <w:multiLevelType w:val="hybridMultilevel"/>
    <w:tmpl w:val="4C12D3AA"/>
    <w:lvl w:ilvl="0" w:tplc="C9A08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1CB"/>
    <w:multiLevelType w:val="hybridMultilevel"/>
    <w:tmpl w:val="5C9C414E"/>
    <w:lvl w:ilvl="0" w:tplc="343EA2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03555"/>
    <w:multiLevelType w:val="hybridMultilevel"/>
    <w:tmpl w:val="4DDC6EBA"/>
    <w:lvl w:ilvl="0" w:tplc="36C8E95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D2583"/>
    <w:multiLevelType w:val="hybridMultilevel"/>
    <w:tmpl w:val="8E42F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A5"/>
    <w:rsid w:val="000335AF"/>
    <w:rsid w:val="00154B80"/>
    <w:rsid w:val="001614EC"/>
    <w:rsid w:val="00176756"/>
    <w:rsid w:val="001E3A56"/>
    <w:rsid w:val="00223CFF"/>
    <w:rsid w:val="00291CE8"/>
    <w:rsid w:val="00342110"/>
    <w:rsid w:val="003956AB"/>
    <w:rsid w:val="00447323"/>
    <w:rsid w:val="004E6330"/>
    <w:rsid w:val="005172EC"/>
    <w:rsid w:val="0060185F"/>
    <w:rsid w:val="00650A51"/>
    <w:rsid w:val="006A5883"/>
    <w:rsid w:val="006A67ED"/>
    <w:rsid w:val="006E5BFE"/>
    <w:rsid w:val="00705D5B"/>
    <w:rsid w:val="00711749"/>
    <w:rsid w:val="007344EE"/>
    <w:rsid w:val="009958AC"/>
    <w:rsid w:val="009E1595"/>
    <w:rsid w:val="00A72EA5"/>
    <w:rsid w:val="00B76AFD"/>
    <w:rsid w:val="00B9556E"/>
    <w:rsid w:val="00BC521B"/>
    <w:rsid w:val="00CC3EAD"/>
    <w:rsid w:val="00D215E2"/>
    <w:rsid w:val="00D45218"/>
    <w:rsid w:val="00D539D3"/>
    <w:rsid w:val="00DA029D"/>
    <w:rsid w:val="00DA3B28"/>
    <w:rsid w:val="00DF3426"/>
    <w:rsid w:val="00E52409"/>
    <w:rsid w:val="00F07EBE"/>
    <w:rsid w:val="00F45F42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5BF0E"/>
  <w15:docId w15:val="{29ADFE3E-83CB-44BB-8E1B-D39DE43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Cambria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E1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5B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D5B"/>
  </w:style>
  <w:style w:type="paragraph" w:styleId="a8">
    <w:name w:val="footer"/>
    <w:basedOn w:val="a"/>
    <w:link w:val="a9"/>
    <w:uiPriority w:val="99"/>
    <w:unhideWhenUsed/>
    <w:rsid w:val="00705D5B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DC1A-03AD-49C6-8A97-DB885499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byronc</dc:creator>
  <cp:lastModifiedBy>Izumi Takeshima</cp:lastModifiedBy>
  <cp:revision>3</cp:revision>
  <cp:lastPrinted>2021-06-10T06:10:00Z</cp:lastPrinted>
  <dcterms:created xsi:type="dcterms:W3CDTF">2021-06-15T05:30:00Z</dcterms:created>
  <dcterms:modified xsi:type="dcterms:W3CDTF">2021-06-15T06:21:00Z</dcterms:modified>
</cp:coreProperties>
</file>